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460403" w14:textId="77777777" w:rsidR="006C75BD" w:rsidRDefault="00A07D77">
      <w:pPr>
        <w:pStyle w:val="a3"/>
        <w:ind w:left="671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ru-RU"/>
        </w:rPr>
        <w:drawing>
          <wp:inline distT="0" distB="0" distL="0" distR="0" wp14:anchorId="036B4812" wp14:editId="45B88B78">
            <wp:extent cx="6126372" cy="43815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6372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489EF" w14:textId="77777777" w:rsidR="006C75BD" w:rsidRDefault="006C75BD">
      <w:pPr>
        <w:pStyle w:val="a3"/>
        <w:rPr>
          <w:rFonts w:ascii="Times New Roman"/>
          <w:sz w:val="20"/>
        </w:rPr>
      </w:pPr>
    </w:p>
    <w:p w14:paraId="1EFC5B10" w14:textId="77777777" w:rsidR="006C75BD" w:rsidRDefault="006C75BD">
      <w:pPr>
        <w:pStyle w:val="a3"/>
        <w:rPr>
          <w:rFonts w:ascii="Times New Roman"/>
          <w:sz w:val="20"/>
        </w:rPr>
      </w:pPr>
    </w:p>
    <w:p w14:paraId="63DDE1A6" w14:textId="78BB1830" w:rsidR="006C75BD" w:rsidRPr="009F0791" w:rsidRDefault="009F0791" w:rsidP="009F0791">
      <w:pPr>
        <w:pStyle w:val="1"/>
        <w:jc w:val="center"/>
      </w:pPr>
      <w:r>
        <w:t xml:space="preserve">Перечень </w:t>
      </w:r>
      <w:r>
        <w:rPr>
          <w:lang w:val="en-US"/>
        </w:rPr>
        <w:t>IP</w:t>
      </w:r>
      <w:r w:rsidRPr="009F0791">
        <w:t xml:space="preserve"> </w:t>
      </w:r>
      <w:r>
        <w:t xml:space="preserve">адресов и портов для работы ККТ </w:t>
      </w:r>
      <w:r>
        <w:rPr>
          <w:lang w:val="en-US"/>
        </w:rPr>
        <w:t>AQSI</w:t>
      </w:r>
      <w:r w:rsidRPr="009F0791">
        <w:t>5-</w:t>
      </w:r>
      <w:r>
        <w:t>Ф</w:t>
      </w:r>
    </w:p>
    <w:p w14:paraId="522679EA" w14:textId="77777777" w:rsidR="006C75BD" w:rsidRDefault="006C75BD">
      <w:pPr>
        <w:pStyle w:val="a3"/>
        <w:spacing w:before="7"/>
        <w:rPr>
          <w:sz w:val="21"/>
        </w:rPr>
      </w:pPr>
    </w:p>
    <w:p w14:paraId="291FF354" w14:textId="1866B62E" w:rsidR="006C75BD" w:rsidRDefault="00A07D77">
      <w:pPr>
        <w:pStyle w:val="a3"/>
        <w:spacing w:before="1" w:line="333" w:lineRule="auto"/>
        <w:ind w:left="200"/>
      </w:pPr>
      <w:r>
        <w:t xml:space="preserve">Информируем Вас о том, что для корректной работы касс AQSI5-Ф, должны быть открыты </w:t>
      </w:r>
      <w:r w:rsidR="007D0C49">
        <w:t>доступы к следующим</w:t>
      </w:r>
      <w:r>
        <w:t xml:space="preserve"> </w:t>
      </w:r>
      <w:r w:rsidR="00294673">
        <w:rPr>
          <w:lang w:val="en-US"/>
        </w:rPr>
        <w:t>IP</w:t>
      </w:r>
      <w:r w:rsidR="00294673" w:rsidRPr="00294673">
        <w:t>-</w:t>
      </w:r>
      <w:r w:rsidR="00294673">
        <w:t>адреса</w:t>
      </w:r>
      <w:r w:rsidR="007D0C49">
        <w:t>м</w:t>
      </w:r>
      <w:r w:rsidR="00294673">
        <w:t xml:space="preserve"> и </w:t>
      </w:r>
      <w:r w:rsidR="007D0C49">
        <w:t>портам</w:t>
      </w:r>
      <w:r>
        <w:t>:</w:t>
      </w:r>
    </w:p>
    <w:p w14:paraId="36143880" w14:textId="77777777" w:rsidR="00B50427" w:rsidRDefault="00B50427">
      <w:pPr>
        <w:pStyle w:val="a3"/>
        <w:spacing w:before="1" w:line="333" w:lineRule="auto"/>
        <w:ind w:left="200"/>
      </w:pPr>
    </w:p>
    <w:tbl>
      <w:tblPr>
        <w:tblStyle w:val="a5"/>
        <w:tblW w:w="0" w:type="auto"/>
        <w:tblInd w:w="200" w:type="dxa"/>
        <w:tblLook w:val="04A0" w:firstRow="1" w:lastRow="0" w:firstColumn="1" w:lastColumn="0" w:noHBand="0" w:noVBand="1"/>
      </w:tblPr>
      <w:tblGrid>
        <w:gridCol w:w="9434"/>
      </w:tblGrid>
      <w:tr w:rsidR="00B50427" w14:paraId="4FEE4249" w14:textId="77777777" w:rsidTr="009F6865">
        <w:tc>
          <w:tcPr>
            <w:tcW w:w="9434" w:type="dxa"/>
          </w:tcPr>
          <w:p w14:paraId="3A0E415C" w14:textId="67348904" w:rsidR="00B50427" w:rsidRPr="00B50427" w:rsidRDefault="00B50427">
            <w:pPr>
              <w:pStyle w:val="a3"/>
              <w:spacing w:before="1" w:line="333" w:lineRule="auto"/>
              <w:rPr>
                <w:b/>
              </w:rPr>
            </w:pPr>
            <w:r>
              <w:rPr>
                <w:lang w:val="en-US"/>
              </w:rPr>
              <w:t>IP-</w:t>
            </w:r>
            <w:r>
              <w:t>адрес(а)</w:t>
            </w:r>
          </w:p>
        </w:tc>
      </w:tr>
      <w:tr w:rsidR="00B50427" w14:paraId="5FC0A387" w14:textId="77777777" w:rsidTr="009F6865">
        <w:tc>
          <w:tcPr>
            <w:tcW w:w="9434" w:type="dxa"/>
          </w:tcPr>
          <w:p w14:paraId="0271B886" w14:textId="7B2E7057" w:rsidR="00B50427" w:rsidRDefault="00B50427">
            <w:pPr>
              <w:pStyle w:val="a3"/>
              <w:spacing w:before="1" w:line="333" w:lineRule="auto"/>
            </w:pPr>
            <w:r w:rsidRPr="00B50427">
              <w:t>94.228.252.55/32</w:t>
            </w:r>
          </w:p>
        </w:tc>
      </w:tr>
      <w:tr w:rsidR="00B50427" w14:paraId="6288885C" w14:textId="77777777" w:rsidTr="009F6865">
        <w:tc>
          <w:tcPr>
            <w:tcW w:w="9434" w:type="dxa"/>
          </w:tcPr>
          <w:p w14:paraId="7C4E4A62" w14:textId="4EDD803F" w:rsidR="00B50427" w:rsidRDefault="00B50427">
            <w:pPr>
              <w:pStyle w:val="a3"/>
              <w:spacing w:before="1" w:line="333" w:lineRule="auto"/>
            </w:pPr>
            <w:r w:rsidRPr="00B50427">
              <w:t>94.228.252.56/32</w:t>
            </w:r>
          </w:p>
        </w:tc>
      </w:tr>
      <w:tr w:rsidR="00B50427" w14:paraId="0EC0DF44" w14:textId="77777777" w:rsidTr="009F6865">
        <w:tc>
          <w:tcPr>
            <w:tcW w:w="9434" w:type="dxa"/>
          </w:tcPr>
          <w:p w14:paraId="2AE42DE1" w14:textId="0636B26D" w:rsidR="00B50427" w:rsidRDefault="00B50427">
            <w:pPr>
              <w:pStyle w:val="a3"/>
              <w:spacing w:before="1" w:line="333" w:lineRule="auto"/>
            </w:pPr>
            <w:r w:rsidRPr="00B50427">
              <w:t>94.228.252.45/32</w:t>
            </w:r>
          </w:p>
        </w:tc>
      </w:tr>
      <w:tr w:rsidR="00B50427" w14:paraId="355F8996" w14:textId="77777777" w:rsidTr="009F6865">
        <w:tc>
          <w:tcPr>
            <w:tcW w:w="9434" w:type="dxa"/>
          </w:tcPr>
          <w:p w14:paraId="1841F4F8" w14:textId="4A723FBA" w:rsidR="00B50427" w:rsidRDefault="008A34E6">
            <w:pPr>
              <w:pStyle w:val="a3"/>
              <w:spacing w:before="1" w:line="333" w:lineRule="auto"/>
            </w:pPr>
            <w:r>
              <w:t>188.170.11.160</w:t>
            </w:r>
            <w:r w:rsidR="00B50427" w:rsidRPr="00B50427">
              <w:t>/30</w:t>
            </w:r>
          </w:p>
        </w:tc>
      </w:tr>
      <w:tr w:rsidR="00764C66" w14:paraId="5DD654CE" w14:textId="77777777" w:rsidTr="009F6865">
        <w:tc>
          <w:tcPr>
            <w:tcW w:w="9434" w:type="dxa"/>
          </w:tcPr>
          <w:p w14:paraId="2D2E21E0" w14:textId="7073810C" w:rsidR="00764C66" w:rsidRPr="00DB09CE" w:rsidRDefault="008A34E6">
            <w:pPr>
              <w:pStyle w:val="a3"/>
              <w:spacing w:before="1" w:line="333" w:lineRule="auto"/>
            </w:pPr>
            <w:r>
              <w:t>62.76.112.0</w:t>
            </w:r>
            <w:r w:rsidR="00764C66" w:rsidRPr="00764C66">
              <w:t>/24</w:t>
            </w:r>
          </w:p>
        </w:tc>
      </w:tr>
      <w:tr w:rsidR="00171D0C" w14:paraId="2541054F" w14:textId="77777777" w:rsidTr="00171D0C">
        <w:tc>
          <w:tcPr>
            <w:tcW w:w="9434" w:type="dxa"/>
            <w:shd w:val="clear" w:color="auto" w:fill="FFFF00"/>
          </w:tcPr>
          <w:p w14:paraId="3EB79E4F" w14:textId="4C47BC7E" w:rsidR="00171D0C" w:rsidRDefault="00171D0C">
            <w:pPr>
              <w:pStyle w:val="a3"/>
              <w:spacing w:before="1" w:line="333" w:lineRule="auto"/>
            </w:pPr>
            <w:bookmarkStart w:id="0" w:name="_GoBack"/>
            <w:r w:rsidRPr="00171D0C">
              <w:t>81.27.253.0/29</w:t>
            </w:r>
            <w:bookmarkEnd w:id="0"/>
          </w:p>
        </w:tc>
      </w:tr>
      <w:tr w:rsidR="00A6480E" w14:paraId="0A6C407A" w14:textId="77777777" w:rsidTr="009F6865">
        <w:tc>
          <w:tcPr>
            <w:tcW w:w="9434" w:type="dxa"/>
          </w:tcPr>
          <w:p w14:paraId="1DE8E37F" w14:textId="2BABDA9F" w:rsidR="00A6480E" w:rsidRPr="00764C66" w:rsidRDefault="00A6480E">
            <w:pPr>
              <w:pStyle w:val="a3"/>
              <w:spacing w:before="1" w:line="333" w:lineRule="auto"/>
            </w:pPr>
            <w:r>
              <w:t>89.109.251.24 (</w:t>
            </w:r>
            <w:proofErr w:type="spellStart"/>
            <w:r>
              <w:rPr>
                <w:lang w:val="en-US"/>
              </w:rPr>
              <w:t>ntp</w:t>
            </w:r>
            <w:proofErr w:type="spellEnd"/>
            <w:r>
              <w:t>4.</w:t>
            </w:r>
            <w:proofErr w:type="spellStart"/>
            <w:r>
              <w:rPr>
                <w:lang w:val="en-US"/>
              </w:rPr>
              <w:t>vniiftri</w:t>
            </w:r>
            <w:proofErr w:type="spellEnd"/>
            <w:r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  <w:r>
              <w:t xml:space="preserve">  - </w:t>
            </w:r>
            <w:r>
              <w:rPr>
                <w:lang w:val="en-US"/>
              </w:rPr>
              <w:t>NTP</w:t>
            </w:r>
            <w:r>
              <w:t xml:space="preserve"> сервер Российского Института Времени)</w:t>
            </w:r>
          </w:p>
        </w:tc>
      </w:tr>
      <w:tr w:rsidR="00160F3E" w14:paraId="42335E2C" w14:textId="77777777" w:rsidTr="009F6865">
        <w:tc>
          <w:tcPr>
            <w:tcW w:w="9434" w:type="dxa"/>
          </w:tcPr>
          <w:p w14:paraId="08E3C0A1" w14:textId="7A84ECA3" w:rsidR="00160F3E" w:rsidRPr="006B2CEA" w:rsidRDefault="00160F3E">
            <w:pPr>
              <w:pStyle w:val="a3"/>
              <w:spacing w:before="1" w:line="333" w:lineRule="auto"/>
            </w:pPr>
            <w:r>
              <w:t xml:space="preserve">Все </w:t>
            </w:r>
            <w:r>
              <w:rPr>
                <w:lang w:val="en-US"/>
              </w:rPr>
              <w:t>IP</w:t>
            </w:r>
            <w:r w:rsidRPr="00160F3E">
              <w:t xml:space="preserve">, </w:t>
            </w:r>
            <w:r>
              <w:t xml:space="preserve">которые используются </w:t>
            </w:r>
            <w:r>
              <w:rPr>
                <w:lang w:val="en-US"/>
              </w:rPr>
              <w:t>CDN</w:t>
            </w:r>
            <w:r w:rsidRPr="00160F3E">
              <w:t xml:space="preserve"> </w:t>
            </w:r>
            <w:r>
              <w:t xml:space="preserve">сервисом </w:t>
            </w:r>
            <w:hyperlink r:id="rId7" w:history="1">
              <w:r w:rsidR="006B2CEA" w:rsidRPr="00947CBC">
                <w:rPr>
                  <w:rStyle w:val="aa"/>
                </w:rPr>
                <w:t>https://gcorelabs.com/cdn/</w:t>
              </w:r>
            </w:hyperlink>
            <w:r w:rsidR="006B2CEA" w:rsidRPr="006B2CEA">
              <w:t xml:space="preserve"> </w:t>
            </w:r>
          </w:p>
          <w:p w14:paraId="2F34D0BE" w14:textId="77777777" w:rsidR="00160F3E" w:rsidRDefault="00160F3E">
            <w:pPr>
              <w:pStyle w:val="a3"/>
              <w:spacing w:before="1" w:line="333" w:lineRule="auto"/>
            </w:pPr>
            <w:r>
              <w:t xml:space="preserve">Полный список опубликован по адресу </w:t>
            </w:r>
            <w:hyperlink r:id="rId8" w:history="1">
              <w:r w:rsidRPr="00614E95">
                <w:rPr>
                  <w:rStyle w:val="aa"/>
                </w:rPr>
                <w:t>https://api.gcdn.co/cdn/public-ip-list</w:t>
              </w:r>
            </w:hyperlink>
          </w:p>
          <w:p w14:paraId="08FF28BA" w14:textId="77777777" w:rsidR="000D757B" w:rsidRPr="007C129E" w:rsidRDefault="000D757B" w:rsidP="000D757B">
            <w:pPr>
              <w:pStyle w:val="a3"/>
              <w:spacing w:before="1" w:line="333" w:lineRule="auto"/>
            </w:pPr>
            <w:r>
              <w:t xml:space="preserve">Сервис </w:t>
            </w:r>
            <w:r>
              <w:rPr>
                <w:lang w:val="en-US"/>
              </w:rPr>
              <w:t>CDN</w:t>
            </w:r>
            <w:r w:rsidRPr="000D757B">
              <w:t xml:space="preserve"> </w:t>
            </w:r>
            <w:r>
              <w:t>используется для скачивания обновлений пакетов приложений</w:t>
            </w:r>
          </w:p>
          <w:p w14:paraId="13190722" w14:textId="3EE26982" w:rsidR="007C129E" w:rsidRPr="007C129E" w:rsidRDefault="001849FC" w:rsidP="000D757B">
            <w:pPr>
              <w:pStyle w:val="a3"/>
              <w:spacing w:before="1" w:line="333" w:lineRule="auto"/>
            </w:pPr>
            <w:r>
              <w:rPr>
                <w:lang w:val="en-US"/>
              </w:rPr>
              <w:t>AQSI</w:t>
            </w:r>
            <w:r>
              <w:t xml:space="preserve"> используют  адреса  из подсети   </w:t>
            </w:r>
            <w:r w:rsidRPr="00281E24">
              <w:t>193.17.93.0/24</w:t>
            </w:r>
            <w:r>
              <w:t xml:space="preserve">, </w:t>
            </w:r>
            <w:r w:rsidRPr="005B7C2D">
              <w:t>95.181.182.0/24</w:t>
            </w:r>
          </w:p>
        </w:tc>
      </w:tr>
      <w:tr w:rsidR="00B23598" w14:paraId="715652CC" w14:textId="77777777" w:rsidTr="009F6865">
        <w:tc>
          <w:tcPr>
            <w:tcW w:w="9434" w:type="dxa"/>
          </w:tcPr>
          <w:p w14:paraId="4830EECD" w14:textId="3DD2FF17" w:rsidR="00B23598" w:rsidRDefault="00B23598" w:rsidP="00B23598">
            <w:pPr>
              <w:pStyle w:val="a3"/>
              <w:spacing w:before="1" w:line="333" w:lineRule="auto"/>
            </w:pPr>
            <w:r>
              <w:rPr>
                <w:lang w:val="en-US"/>
              </w:rPr>
              <w:t>IP</w:t>
            </w:r>
            <w:r w:rsidRPr="00B23598">
              <w:t xml:space="preserve"> </w:t>
            </w:r>
            <w:r>
              <w:t xml:space="preserve">адреса сервисов </w:t>
            </w:r>
            <w:r>
              <w:rPr>
                <w:lang w:val="en-US"/>
              </w:rPr>
              <w:t>Amazon</w:t>
            </w:r>
            <w:r w:rsidRPr="00B23598">
              <w:t xml:space="preserve"> </w:t>
            </w:r>
            <w:r>
              <w:rPr>
                <w:lang w:val="en-US"/>
              </w:rPr>
              <w:t>AWS</w:t>
            </w:r>
            <w:r w:rsidRPr="00B23598">
              <w:t xml:space="preserve"> </w:t>
            </w:r>
            <w:r>
              <w:t xml:space="preserve">для голосовых сообщений.  В </w:t>
            </w:r>
            <w:r>
              <w:rPr>
                <w:lang w:val="en-US"/>
              </w:rPr>
              <w:t>AQSI</w:t>
            </w:r>
            <w:r w:rsidRPr="00B23598">
              <w:t xml:space="preserve"> </w:t>
            </w:r>
            <w:r>
              <w:t xml:space="preserve">используются </w:t>
            </w:r>
            <w:r>
              <w:rPr>
                <w:lang w:val="en-US"/>
              </w:rPr>
              <w:t>IP</w:t>
            </w:r>
            <w:r w:rsidRPr="00B23598">
              <w:t xml:space="preserve"> </w:t>
            </w:r>
            <w:r>
              <w:t>адрес</w:t>
            </w:r>
            <w:r w:rsidRPr="00B23598">
              <w:t xml:space="preserve"> </w:t>
            </w:r>
            <w:r>
              <w:t xml:space="preserve">  </w:t>
            </w:r>
            <w:r w:rsidRPr="00B23598">
              <w:rPr>
                <w:b/>
              </w:rPr>
              <w:t>cognito-identity.us-east-2.amazonaws.com</w:t>
            </w:r>
          </w:p>
          <w:p w14:paraId="1846186D" w14:textId="089177D4" w:rsidR="00B23598" w:rsidRDefault="00B23598" w:rsidP="00B23598">
            <w:pPr>
              <w:pStyle w:val="a3"/>
              <w:spacing w:before="1" w:line="333" w:lineRule="auto"/>
            </w:pPr>
            <w:r>
              <w:t xml:space="preserve">Этот адрес </w:t>
            </w:r>
            <w:proofErr w:type="spellStart"/>
            <w:r>
              <w:t>резолвится</w:t>
            </w:r>
            <w:proofErr w:type="spellEnd"/>
            <w:r>
              <w:t xml:space="preserve"> (на момент написания документа) на следующие </w:t>
            </w:r>
            <w:r>
              <w:rPr>
                <w:lang w:val="en-US"/>
              </w:rPr>
              <w:t>IP</w:t>
            </w:r>
            <w:r w:rsidRPr="00B23598">
              <w:t xml:space="preserve"> </w:t>
            </w:r>
            <w:r>
              <w:t>адреса</w:t>
            </w:r>
          </w:p>
          <w:p w14:paraId="4FAEA328" w14:textId="032AB65E" w:rsidR="00B23598" w:rsidRDefault="00B23598" w:rsidP="00B23598">
            <w:pPr>
              <w:pStyle w:val="a3"/>
              <w:spacing w:before="1" w:line="333" w:lineRule="auto"/>
            </w:pPr>
            <w:r>
              <w:t>3.134.2.251,    3.133.75.227,  3.23.116.9</w:t>
            </w:r>
          </w:p>
          <w:p w14:paraId="15206533" w14:textId="5BCF8848" w:rsidR="00B23598" w:rsidRDefault="00B23598" w:rsidP="00B23598">
            <w:pPr>
              <w:pStyle w:val="a3"/>
              <w:spacing w:before="1" w:line="333" w:lineRule="auto"/>
            </w:pPr>
            <w:r>
              <w:t xml:space="preserve">Полный список  </w:t>
            </w:r>
            <w:r>
              <w:rPr>
                <w:lang w:val="en-US"/>
              </w:rPr>
              <w:t>Endpoints</w:t>
            </w:r>
            <w:r w:rsidRPr="00B23598">
              <w:t xml:space="preserve"> </w:t>
            </w:r>
            <w:r>
              <w:t xml:space="preserve">для сервисов </w:t>
            </w:r>
            <w:r>
              <w:rPr>
                <w:lang w:val="en-US"/>
              </w:rPr>
              <w:t>Amazon</w:t>
            </w:r>
            <w:r w:rsidRPr="00B23598">
              <w:t xml:space="preserve"> </w:t>
            </w:r>
            <w:r>
              <w:rPr>
                <w:lang w:val="en-US"/>
              </w:rPr>
              <w:t>AWS</w:t>
            </w:r>
            <w:r w:rsidRPr="00B23598">
              <w:t xml:space="preserve"> </w:t>
            </w:r>
            <w:r>
              <w:t>перечислен по этому адресу</w:t>
            </w:r>
          </w:p>
          <w:p w14:paraId="19A53105" w14:textId="43AC234C" w:rsidR="00B23598" w:rsidRPr="00B23598" w:rsidRDefault="00DB09CE" w:rsidP="00B23598">
            <w:pPr>
              <w:pStyle w:val="a3"/>
              <w:spacing w:before="1" w:line="333" w:lineRule="auto"/>
            </w:pPr>
            <w:hyperlink r:id="rId9" w:history="1">
              <w:r w:rsidR="00B23598" w:rsidRPr="00D038D1">
                <w:rPr>
                  <w:rStyle w:val="aa"/>
                </w:rPr>
                <w:t>https://docs.aws.amazon.com/general/latest/gr/pol.html</w:t>
              </w:r>
            </w:hyperlink>
          </w:p>
        </w:tc>
      </w:tr>
      <w:tr w:rsidR="000D757B" w14:paraId="00ED779C" w14:textId="77777777" w:rsidTr="009F6865">
        <w:tc>
          <w:tcPr>
            <w:tcW w:w="9434" w:type="dxa"/>
          </w:tcPr>
          <w:p w14:paraId="7E6B9985" w14:textId="31124B8D" w:rsidR="000D757B" w:rsidRDefault="000D757B">
            <w:pPr>
              <w:pStyle w:val="a3"/>
              <w:spacing w:before="1" w:line="333" w:lineRule="auto"/>
            </w:pPr>
            <w:r>
              <w:t>Нужно добавить процессинговый сервер банка-эквайера</w:t>
            </w:r>
          </w:p>
        </w:tc>
      </w:tr>
    </w:tbl>
    <w:p w14:paraId="2243AFCE" w14:textId="7E1F5B21" w:rsidR="006C75BD" w:rsidRDefault="006C75BD">
      <w:pPr>
        <w:pStyle w:val="a3"/>
        <w:rPr>
          <w:sz w:val="20"/>
        </w:rPr>
      </w:pPr>
    </w:p>
    <w:p w14:paraId="13F80145" w14:textId="1191FB69" w:rsidR="00141021" w:rsidRDefault="00141021">
      <w:pPr>
        <w:pStyle w:val="a3"/>
        <w:rPr>
          <w:sz w:val="20"/>
        </w:rPr>
      </w:pPr>
    </w:p>
    <w:tbl>
      <w:tblPr>
        <w:tblStyle w:val="TableNormal"/>
        <w:tblW w:w="0" w:type="auto"/>
        <w:tblInd w:w="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551"/>
      </w:tblGrid>
      <w:tr w:rsidR="00294673" w14:paraId="138C3A1A" w14:textId="77777777" w:rsidTr="009F6865">
        <w:trPr>
          <w:trHeight w:val="462"/>
        </w:trPr>
        <w:tc>
          <w:tcPr>
            <w:tcW w:w="6873" w:type="dxa"/>
          </w:tcPr>
          <w:p w14:paraId="19BC320D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Сервис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63D8E9BF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Порт(ы)</w:t>
            </w:r>
          </w:p>
        </w:tc>
      </w:tr>
      <w:tr w:rsidR="00294673" w14:paraId="1C39AE2A" w14:textId="77777777" w:rsidTr="009F6865">
        <w:trPr>
          <w:trHeight w:val="467"/>
        </w:trPr>
        <w:tc>
          <w:tcPr>
            <w:tcW w:w="6873" w:type="dxa"/>
          </w:tcPr>
          <w:p w14:paraId="059DB8A3" w14:textId="47CF98AB" w:rsidR="00294673" w:rsidRPr="00B23598" w:rsidRDefault="00294673" w:rsidP="005C7E67">
            <w:pPr>
              <w:pStyle w:val="TableParagraph"/>
              <w:spacing w:before="2"/>
              <w:rPr>
                <w:sz w:val="24"/>
              </w:rPr>
            </w:pPr>
            <w:proofErr w:type="spellStart"/>
            <w:r>
              <w:rPr>
                <w:sz w:val="24"/>
              </w:rPr>
              <w:t>Rabbit</w:t>
            </w:r>
            <w:proofErr w:type="spellEnd"/>
            <w:r>
              <w:rPr>
                <w:sz w:val="24"/>
              </w:rPr>
              <w:t xml:space="preserve"> MQ</w:t>
            </w:r>
            <w:r w:rsidR="00361AC3" w:rsidRPr="00B23598">
              <w:rPr>
                <w:sz w:val="24"/>
              </w:rPr>
              <w:t xml:space="preserve"> </w:t>
            </w:r>
            <w:r w:rsidR="00361AC3">
              <w:rPr>
                <w:sz w:val="24"/>
                <w:lang w:val="en-US"/>
              </w:rPr>
              <w:t>Prod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0EC0F9BE" w14:textId="3E9235C1" w:rsidR="00294673" w:rsidRDefault="00294673" w:rsidP="005C7E67">
            <w:pPr>
              <w:pStyle w:val="TableParagraph"/>
              <w:spacing w:before="2"/>
              <w:rPr>
                <w:sz w:val="24"/>
              </w:rPr>
            </w:pPr>
            <w:r>
              <w:rPr>
                <w:sz w:val="24"/>
              </w:rPr>
              <w:t>4369, 5672, 35197</w:t>
            </w:r>
            <w:r w:rsidR="006920D7">
              <w:rPr>
                <w:sz w:val="24"/>
              </w:rPr>
              <w:t>, 5000, 5001, 5002, 5003</w:t>
            </w:r>
          </w:p>
        </w:tc>
      </w:tr>
      <w:tr w:rsidR="00361AC3" w14:paraId="5A360FCE" w14:textId="77777777" w:rsidTr="009F6865">
        <w:trPr>
          <w:trHeight w:val="467"/>
        </w:trPr>
        <w:tc>
          <w:tcPr>
            <w:tcW w:w="6873" w:type="dxa"/>
          </w:tcPr>
          <w:p w14:paraId="1783458D" w14:textId="4D17BC1C" w:rsidR="00361AC3" w:rsidRDefault="00361AC3" w:rsidP="00361AC3">
            <w:pPr>
              <w:pStyle w:val="TableParagraph"/>
              <w:spacing w:before="2"/>
              <w:rPr>
                <w:sz w:val="24"/>
              </w:rPr>
            </w:pPr>
            <w:proofErr w:type="spellStart"/>
            <w:r>
              <w:rPr>
                <w:sz w:val="24"/>
              </w:rPr>
              <w:t>Rabbit</w:t>
            </w:r>
            <w:proofErr w:type="spellEnd"/>
            <w:r>
              <w:rPr>
                <w:sz w:val="24"/>
              </w:rPr>
              <w:t xml:space="preserve"> MQ</w:t>
            </w:r>
            <w:r>
              <w:rPr>
                <w:sz w:val="24"/>
                <w:lang w:val="en-US"/>
              </w:rPr>
              <w:t xml:space="preserve"> Test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220FFBA8" w14:textId="1FF6522A" w:rsidR="00361AC3" w:rsidRPr="00361AC3" w:rsidRDefault="00361AC3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</w:rPr>
              <w:t>43</w:t>
            </w:r>
            <w:r>
              <w:rPr>
                <w:sz w:val="24"/>
                <w:lang w:val="en-US"/>
              </w:rPr>
              <w:t>70</w:t>
            </w:r>
            <w:r>
              <w:rPr>
                <w:sz w:val="24"/>
              </w:rPr>
              <w:t>, 567</w:t>
            </w:r>
            <w:r>
              <w:rPr>
                <w:sz w:val="24"/>
                <w:lang w:val="en-US"/>
              </w:rPr>
              <w:t>3</w:t>
            </w:r>
            <w:r>
              <w:rPr>
                <w:sz w:val="24"/>
              </w:rPr>
              <w:t>, 3519</w:t>
            </w:r>
            <w:r>
              <w:rPr>
                <w:sz w:val="24"/>
                <w:lang w:val="en-US"/>
              </w:rPr>
              <w:t>8</w:t>
            </w:r>
          </w:p>
        </w:tc>
      </w:tr>
      <w:tr w:rsidR="001C7E04" w14:paraId="3DAE2D5D" w14:textId="77777777" w:rsidTr="009F6865">
        <w:trPr>
          <w:trHeight w:val="467"/>
        </w:trPr>
        <w:tc>
          <w:tcPr>
            <w:tcW w:w="6873" w:type="dxa"/>
          </w:tcPr>
          <w:p w14:paraId="2F815779" w14:textId="7F999D6F" w:rsidR="001C7E04" w:rsidRDefault="001C7E04" w:rsidP="00361AC3">
            <w:pPr>
              <w:pStyle w:val="TableParagraph"/>
              <w:spacing w:before="2"/>
              <w:rPr>
                <w:sz w:val="24"/>
              </w:rPr>
            </w:pPr>
            <w:proofErr w:type="spellStart"/>
            <w:r>
              <w:rPr>
                <w:sz w:val="24"/>
              </w:rPr>
              <w:t>Rabbit</w:t>
            </w:r>
            <w:proofErr w:type="spellEnd"/>
            <w:r>
              <w:rPr>
                <w:sz w:val="24"/>
              </w:rPr>
              <w:t xml:space="preserve"> MQ</w:t>
            </w:r>
            <w:r>
              <w:rPr>
                <w:sz w:val="24"/>
                <w:lang w:val="en-US"/>
              </w:rPr>
              <w:t xml:space="preserve"> VIP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10057D8C" w14:textId="4C2A15F3" w:rsidR="001C7E04" w:rsidRPr="001C7E04" w:rsidRDefault="001C7E04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5873</w:t>
            </w:r>
          </w:p>
        </w:tc>
      </w:tr>
      <w:tr w:rsidR="00361AC3" w14:paraId="314FD8AA" w14:textId="77777777" w:rsidTr="009F6865">
        <w:trPr>
          <w:trHeight w:val="467"/>
        </w:trPr>
        <w:tc>
          <w:tcPr>
            <w:tcW w:w="6873" w:type="dxa"/>
          </w:tcPr>
          <w:p w14:paraId="156136C9" w14:textId="2AB75D2B" w:rsidR="00361AC3" w:rsidRPr="00361AC3" w:rsidRDefault="00361AC3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MQTT PROD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4D7F8CF8" w14:textId="44D8238A" w:rsidR="00361AC3" w:rsidRPr="00361AC3" w:rsidRDefault="00361AC3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1885</w:t>
            </w:r>
          </w:p>
        </w:tc>
      </w:tr>
      <w:tr w:rsidR="00361AC3" w14:paraId="2E2DC991" w14:textId="77777777" w:rsidTr="009F6865">
        <w:trPr>
          <w:trHeight w:val="467"/>
        </w:trPr>
        <w:tc>
          <w:tcPr>
            <w:tcW w:w="6873" w:type="dxa"/>
          </w:tcPr>
          <w:p w14:paraId="17A89655" w14:textId="74AE904A" w:rsidR="00361AC3" w:rsidRDefault="00361AC3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MQTT TEST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399BEF08" w14:textId="071D6160" w:rsidR="00361AC3" w:rsidRPr="00361AC3" w:rsidRDefault="00361AC3" w:rsidP="00361AC3">
            <w:pPr>
              <w:pStyle w:val="TableParagraph"/>
              <w:spacing w:before="2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18884</w:t>
            </w:r>
          </w:p>
        </w:tc>
      </w:tr>
      <w:tr w:rsidR="00294673" w14:paraId="335A5585" w14:textId="77777777" w:rsidTr="009F6865">
        <w:trPr>
          <w:trHeight w:val="462"/>
        </w:trPr>
        <w:tc>
          <w:tcPr>
            <w:tcW w:w="6873" w:type="dxa"/>
          </w:tcPr>
          <w:p w14:paraId="6BDB4750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HTTP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564BC1E5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94673" w14:paraId="6F774840" w14:textId="77777777" w:rsidTr="009F6865">
        <w:trPr>
          <w:trHeight w:val="462"/>
        </w:trPr>
        <w:tc>
          <w:tcPr>
            <w:tcW w:w="6873" w:type="dxa"/>
          </w:tcPr>
          <w:p w14:paraId="2B8F954D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TLS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3E5F777A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443</w:t>
            </w:r>
          </w:p>
        </w:tc>
      </w:tr>
      <w:tr w:rsidR="00294673" w14:paraId="60EC8CB3" w14:textId="77777777" w:rsidTr="009F6865">
        <w:trPr>
          <w:trHeight w:val="467"/>
        </w:trPr>
        <w:tc>
          <w:tcPr>
            <w:tcW w:w="6873" w:type="dxa"/>
          </w:tcPr>
          <w:p w14:paraId="4E1BC3A6" w14:textId="657C9A19" w:rsidR="00294673" w:rsidRPr="00361AC3" w:rsidRDefault="0029467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</w:rPr>
              <w:t>API</w:t>
            </w:r>
            <w:r w:rsidR="00361AC3">
              <w:rPr>
                <w:sz w:val="24"/>
                <w:lang w:val="en-US"/>
              </w:rPr>
              <w:t xml:space="preserve"> PROD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1A2D8FA6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8000</w:t>
            </w:r>
          </w:p>
        </w:tc>
      </w:tr>
      <w:tr w:rsidR="00361AC3" w14:paraId="77EBE394" w14:textId="77777777" w:rsidTr="009F6865">
        <w:trPr>
          <w:trHeight w:val="467"/>
        </w:trPr>
        <w:tc>
          <w:tcPr>
            <w:tcW w:w="6873" w:type="dxa"/>
          </w:tcPr>
          <w:p w14:paraId="100386C8" w14:textId="3685CBCC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API TEST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7256684A" w14:textId="1D6FD4F0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8001</w:t>
            </w:r>
          </w:p>
        </w:tc>
      </w:tr>
      <w:tr w:rsidR="001C7E04" w14:paraId="7F28C3FA" w14:textId="77777777" w:rsidTr="009F6865">
        <w:trPr>
          <w:trHeight w:val="467"/>
        </w:trPr>
        <w:tc>
          <w:tcPr>
            <w:tcW w:w="6873" w:type="dxa"/>
          </w:tcPr>
          <w:p w14:paraId="15CB0C09" w14:textId="5FF684EF" w:rsidR="001C7E04" w:rsidRPr="001C7E04" w:rsidRDefault="001C7E04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lastRenderedPageBreak/>
              <w:t xml:space="preserve">API VIP 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299974F6" w14:textId="78FC0B0A" w:rsidR="001C7E04" w:rsidRDefault="001C7E04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8005</w:t>
            </w:r>
          </w:p>
        </w:tc>
      </w:tr>
      <w:tr w:rsidR="00361AC3" w14:paraId="0878880D" w14:textId="77777777" w:rsidTr="009F6865">
        <w:trPr>
          <w:trHeight w:val="467"/>
        </w:trPr>
        <w:tc>
          <w:tcPr>
            <w:tcW w:w="6873" w:type="dxa"/>
          </w:tcPr>
          <w:p w14:paraId="6021D1A9" w14:textId="171FA36A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TMS PROD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0C753B81" w14:textId="20A83637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</w:rPr>
              <w:t>800</w:t>
            </w:r>
            <w:r>
              <w:rPr>
                <w:sz w:val="24"/>
                <w:lang w:val="en-US"/>
              </w:rPr>
              <w:t>2</w:t>
            </w:r>
          </w:p>
        </w:tc>
      </w:tr>
      <w:tr w:rsidR="00361AC3" w14:paraId="71BC9CD5" w14:textId="77777777" w:rsidTr="009F6865">
        <w:trPr>
          <w:trHeight w:val="467"/>
        </w:trPr>
        <w:tc>
          <w:tcPr>
            <w:tcW w:w="6873" w:type="dxa"/>
          </w:tcPr>
          <w:p w14:paraId="6DF26584" w14:textId="705AFC6A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TMS TEST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072D5904" w14:textId="2B36CFC4" w:rsidR="00361AC3" w:rsidRPr="00361AC3" w:rsidRDefault="00361AC3" w:rsidP="005C7E67">
            <w:pPr>
              <w:pStyle w:val="TableParagraph"/>
              <w:rPr>
                <w:sz w:val="24"/>
                <w:lang w:val="en-US"/>
              </w:rPr>
            </w:pPr>
            <w:r>
              <w:rPr>
                <w:sz w:val="24"/>
              </w:rPr>
              <w:t>800</w:t>
            </w:r>
            <w:r>
              <w:rPr>
                <w:sz w:val="24"/>
                <w:lang w:val="en-US"/>
              </w:rPr>
              <w:t>3</w:t>
            </w:r>
          </w:p>
        </w:tc>
      </w:tr>
      <w:tr w:rsidR="00294673" w14:paraId="7F7CDD85" w14:textId="77777777" w:rsidTr="009F6865">
        <w:trPr>
          <w:trHeight w:val="462"/>
        </w:trPr>
        <w:tc>
          <w:tcPr>
            <w:tcW w:w="6873" w:type="dxa"/>
          </w:tcPr>
          <w:p w14:paraId="6DDE8E1C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DNS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0DFEB545" w14:textId="77777777" w:rsidR="00294673" w:rsidRDefault="00294673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53(UDP)</w:t>
            </w:r>
          </w:p>
        </w:tc>
      </w:tr>
      <w:tr w:rsidR="00764C66" w:rsidRPr="009F6865" w14:paraId="31C3BDCC" w14:textId="77777777" w:rsidTr="009F6865">
        <w:trPr>
          <w:trHeight w:val="467"/>
        </w:trPr>
        <w:tc>
          <w:tcPr>
            <w:tcW w:w="6873" w:type="dxa"/>
          </w:tcPr>
          <w:p w14:paraId="744B4620" w14:textId="78B033F7" w:rsidR="00764C66" w:rsidRDefault="00764C66" w:rsidP="00764C66">
            <w:pPr>
              <w:pStyle w:val="TableParagraph"/>
              <w:rPr>
                <w:sz w:val="24"/>
              </w:rPr>
            </w:pPr>
            <w:proofErr w:type="spellStart"/>
            <w:r w:rsidRPr="00FF0EB0">
              <w:t>Log</w:t>
            </w:r>
            <w:proofErr w:type="spellEnd"/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06CE41EC" w14:textId="72AE6576" w:rsidR="00764C66" w:rsidRDefault="00764C66" w:rsidP="00764C66">
            <w:pPr>
              <w:pStyle w:val="TableParagraph"/>
              <w:rPr>
                <w:sz w:val="24"/>
              </w:rPr>
            </w:pPr>
            <w:r w:rsidRPr="00FF0EB0">
              <w:t>9203</w:t>
            </w:r>
            <w:r w:rsidR="0082065F">
              <w:t>, 555, 777</w:t>
            </w:r>
          </w:p>
        </w:tc>
      </w:tr>
      <w:tr w:rsidR="009F6865" w:rsidRPr="009F6865" w14:paraId="6694F26C" w14:textId="77777777" w:rsidTr="009F6865">
        <w:trPr>
          <w:trHeight w:val="467"/>
        </w:trPr>
        <w:tc>
          <w:tcPr>
            <w:tcW w:w="6873" w:type="dxa"/>
          </w:tcPr>
          <w:p w14:paraId="1F0B9A64" w14:textId="2D3AFE99" w:rsidR="009F6865" w:rsidRPr="00FF0EB0" w:rsidRDefault="009F6865" w:rsidP="00764C66">
            <w:pPr>
              <w:pStyle w:val="TableParagraph"/>
            </w:pPr>
            <w:r>
              <w:rPr>
                <w:sz w:val="24"/>
              </w:rPr>
              <w:t>Сервис для удалённой загрузки ключей для касс, использующих эквайринг Позитрон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1B2E9EF6" w14:textId="2AB46163" w:rsidR="009F6865" w:rsidRPr="00FF0EB0" w:rsidRDefault="009F6865" w:rsidP="00764C66">
            <w:pPr>
              <w:pStyle w:val="TableParagraph"/>
            </w:pPr>
            <w:r>
              <w:t>5045</w:t>
            </w:r>
          </w:p>
        </w:tc>
      </w:tr>
      <w:tr w:rsidR="00764C66" w14:paraId="48941890" w14:textId="77777777" w:rsidTr="009F6865">
        <w:trPr>
          <w:trHeight w:val="467"/>
        </w:trPr>
        <w:tc>
          <w:tcPr>
            <w:tcW w:w="6873" w:type="dxa"/>
          </w:tcPr>
          <w:p w14:paraId="3591C1EB" w14:textId="3345EEBB" w:rsidR="00764C66" w:rsidRDefault="009F6865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Сервис для удалённой загрузки ключей банка Тинькофф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33C9321C" w14:textId="1FD96A62" w:rsidR="00764C66" w:rsidRPr="009F6865" w:rsidRDefault="00764C66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  <w:lang w:val="en-US"/>
              </w:rPr>
              <w:t>504</w:t>
            </w:r>
            <w:r w:rsidR="009F6865">
              <w:rPr>
                <w:sz w:val="24"/>
              </w:rPr>
              <w:t>6</w:t>
            </w:r>
          </w:p>
        </w:tc>
      </w:tr>
      <w:tr w:rsidR="009F6865" w14:paraId="4ACDB61C" w14:textId="77777777" w:rsidTr="009F6865">
        <w:trPr>
          <w:trHeight w:val="467"/>
        </w:trPr>
        <w:tc>
          <w:tcPr>
            <w:tcW w:w="6873" w:type="dxa"/>
          </w:tcPr>
          <w:p w14:paraId="686DF584" w14:textId="1A30B51E" w:rsidR="009F6865" w:rsidRDefault="009F6865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Сервис для удалённой загрузки ключей банка </w:t>
            </w:r>
            <w:proofErr w:type="spellStart"/>
            <w:r>
              <w:rPr>
                <w:sz w:val="24"/>
              </w:rPr>
              <w:t>Генбанк</w:t>
            </w:r>
            <w:proofErr w:type="spellEnd"/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5D70C8A1" w14:textId="4CF6E80F" w:rsidR="009F6865" w:rsidRPr="009F6865" w:rsidRDefault="00855AF6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5047</w:t>
            </w:r>
          </w:p>
        </w:tc>
      </w:tr>
      <w:tr w:rsidR="009F6865" w14:paraId="7AA183E6" w14:textId="77777777" w:rsidTr="009F6865">
        <w:trPr>
          <w:trHeight w:val="467"/>
        </w:trPr>
        <w:tc>
          <w:tcPr>
            <w:tcW w:w="6873" w:type="dxa"/>
          </w:tcPr>
          <w:p w14:paraId="24C27799" w14:textId="0ADAD060" w:rsidR="009F6865" w:rsidRDefault="009F6865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Сервис для удалённой загрузки ключей банка </w:t>
            </w:r>
            <w:proofErr w:type="spellStart"/>
            <w:r>
              <w:rPr>
                <w:sz w:val="24"/>
              </w:rPr>
              <w:t>Энерготрансбанк</w:t>
            </w:r>
            <w:proofErr w:type="spellEnd"/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5372EAAB" w14:textId="565C356C" w:rsidR="009F6865" w:rsidRPr="009F6865" w:rsidRDefault="00855AF6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5048</w:t>
            </w:r>
          </w:p>
        </w:tc>
      </w:tr>
      <w:tr w:rsidR="009F6865" w14:paraId="79F9F427" w14:textId="77777777" w:rsidTr="009F6865">
        <w:trPr>
          <w:trHeight w:val="467"/>
        </w:trPr>
        <w:tc>
          <w:tcPr>
            <w:tcW w:w="6873" w:type="dxa"/>
          </w:tcPr>
          <w:p w14:paraId="1933EC9A" w14:textId="21D289EC" w:rsidR="009F6865" w:rsidRDefault="009F6865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Сервис для удалённой загрузки ключей банка МКБ</w:t>
            </w:r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78088597" w14:textId="31691F0F" w:rsidR="009F6865" w:rsidRPr="009F6865" w:rsidRDefault="00855AF6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5049</w:t>
            </w:r>
          </w:p>
        </w:tc>
      </w:tr>
      <w:tr w:rsidR="009F6865" w14:paraId="6510816A" w14:textId="77777777" w:rsidTr="009F6865">
        <w:trPr>
          <w:trHeight w:val="467"/>
        </w:trPr>
        <w:tc>
          <w:tcPr>
            <w:tcW w:w="6873" w:type="dxa"/>
          </w:tcPr>
          <w:p w14:paraId="74498779" w14:textId="1364B79D" w:rsidR="009F6865" w:rsidRDefault="009F6865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Сервис для удалённой загрузки ключей банка </w:t>
            </w:r>
            <w:proofErr w:type="spellStart"/>
            <w:r>
              <w:rPr>
                <w:sz w:val="24"/>
              </w:rPr>
              <w:t>Альфабанк</w:t>
            </w:r>
            <w:proofErr w:type="spellEnd"/>
          </w:p>
        </w:tc>
        <w:tc>
          <w:tcPr>
            <w:tcW w:w="2551" w:type="dxa"/>
            <w:tcBorders>
              <w:right w:val="single" w:sz="6" w:space="0" w:color="000000"/>
            </w:tcBorders>
          </w:tcPr>
          <w:p w14:paraId="43DF3567" w14:textId="08B519DC" w:rsidR="009F6865" w:rsidRPr="009F6865" w:rsidRDefault="00855AF6" w:rsidP="005C7E6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5050</w:t>
            </w:r>
          </w:p>
        </w:tc>
      </w:tr>
    </w:tbl>
    <w:p w14:paraId="63CB2585" w14:textId="2866A836" w:rsidR="00A07D77" w:rsidRDefault="00855AF6" w:rsidP="009F0791">
      <w:pPr>
        <w:pStyle w:val="a3"/>
      </w:pPr>
      <w:r>
        <w:rPr>
          <w:noProof/>
          <w:lang w:eastAsia="ru-RU"/>
        </w:rPr>
        <w:drawing>
          <wp:anchor distT="0" distB="0" distL="0" distR="0" simplePos="0" relativeHeight="15728640" behindDoc="0" locked="0" layoutInCell="1" allowOverlap="1" wp14:anchorId="53CB4585" wp14:editId="35CAA225">
            <wp:simplePos x="0" y="0"/>
            <wp:positionH relativeFrom="page">
              <wp:align>right</wp:align>
            </wp:positionH>
            <wp:positionV relativeFrom="page">
              <wp:posOffset>10134600</wp:posOffset>
            </wp:positionV>
            <wp:extent cx="2661065" cy="552450"/>
            <wp:effectExtent l="0" t="0" r="635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106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07D77">
      <w:type w:val="continuous"/>
      <w:pgSz w:w="11900" w:h="16840"/>
      <w:pgMar w:top="280" w:right="600" w:bottom="0" w:left="5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5BD"/>
    <w:rsid w:val="00057BC4"/>
    <w:rsid w:val="000D757B"/>
    <w:rsid w:val="00141021"/>
    <w:rsid w:val="00160F3E"/>
    <w:rsid w:val="00171D0C"/>
    <w:rsid w:val="001849FC"/>
    <w:rsid w:val="001C7E04"/>
    <w:rsid w:val="00281E24"/>
    <w:rsid w:val="00294673"/>
    <w:rsid w:val="00361AC3"/>
    <w:rsid w:val="00523D9C"/>
    <w:rsid w:val="006920D7"/>
    <w:rsid w:val="006B2CEA"/>
    <w:rsid w:val="006C75BD"/>
    <w:rsid w:val="00764C66"/>
    <w:rsid w:val="007C129E"/>
    <w:rsid w:val="007D0C49"/>
    <w:rsid w:val="0082065F"/>
    <w:rsid w:val="00855AF6"/>
    <w:rsid w:val="008A34E6"/>
    <w:rsid w:val="009F0791"/>
    <w:rsid w:val="009F6865"/>
    <w:rsid w:val="00A07D77"/>
    <w:rsid w:val="00A6480E"/>
    <w:rsid w:val="00B23598"/>
    <w:rsid w:val="00B50427"/>
    <w:rsid w:val="00BE31FA"/>
    <w:rsid w:val="00C54FBF"/>
    <w:rsid w:val="00D81F00"/>
    <w:rsid w:val="00DB09CE"/>
    <w:rsid w:val="00FF0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741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Calibri" w:eastAsia="Calibri" w:hAnsi="Calibri" w:cs="Calibri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9F079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1"/>
      <w:ind w:left="110"/>
    </w:pPr>
  </w:style>
  <w:style w:type="table" w:styleId="a5">
    <w:name w:val="Table Grid"/>
    <w:basedOn w:val="a1"/>
    <w:uiPriority w:val="39"/>
    <w:rsid w:val="00B5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Title"/>
    <w:basedOn w:val="a"/>
    <w:next w:val="a"/>
    <w:link w:val="a7"/>
    <w:uiPriority w:val="10"/>
    <w:qFormat/>
    <w:rsid w:val="009F079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Название Знак"/>
    <w:basedOn w:val="a0"/>
    <w:link w:val="a6"/>
    <w:uiPriority w:val="10"/>
    <w:rsid w:val="009F0791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character" w:customStyle="1" w:styleId="10">
    <w:name w:val="Заголовок 1 Знак"/>
    <w:basedOn w:val="a0"/>
    <w:link w:val="1"/>
    <w:uiPriority w:val="9"/>
    <w:rsid w:val="009F079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/>
    </w:rPr>
  </w:style>
  <w:style w:type="paragraph" w:styleId="a8">
    <w:name w:val="Balloon Text"/>
    <w:basedOn w:val="a"/>
    <w:link w:val="a9"/>
    <w:uiPriority w:val="99"/>
    <w:semiHidden/>
    <w:unhideWhenUsed/>
    <w:rsid w:val="00160F3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60F3E"/>
    <w:rPr>
      <w:rFonts w:ascii="Tahoma" w:eastAsia="Calibri" w:hAnsi="Tahoma" w:cs="Tahoma"/>
      <w:sz w:val="16"/>
      <w:szCs w:val="16"/>
      <w:lang w:val="ru-RU"/>
    </w:rPr>
  </w:style>
  <w:style w:type="character" w:styleId="aa">
    <w:name w:val="Hyperlink"/>
    <w:basedOn w:val="a0"/>
    <w:uiPriority w:val="99"/>
    <w:unhideWhenUsed/>
    <w:rsid w:val="00160F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Calibri" w:eastAsia="Calibri" w:hAnsi="Calibri" w:cs="Calibri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9F079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1"/>
      <w:ind w:left="110"/>
    </w:pPr>
  </w:style>
  <w:style w:type="table" w:styleId="a5">
    <w:name w:val="Table Grid"/>
    <w:basedOn w:val="a1"/>
    <w:uiPriority w:val="39"/>
    <w:rsid w:val="00B5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Title"/>
    <w:basedOn w:val="a"/>
    <w:next w:val="a"/>
    <w:link w:val="a7"/>
    <w:uiPriority w:val="10"/>
    <w:qFormat/>
    <w:rsid w:val="009F079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Название Знак"/>
    <w:basedOn w:val="a0"/>
    <w:link w:val="a6"/>
    <w:uiPriority w:val="10"/>
    <w:rsid w:val="009F0791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character" w:customStyle="1" w:styleId="10">
    <w:name w:val="Заголовок 1 Знак"/>
    <w:basedOn w:val="a0"/>
    <w:link w:val="1"/>
    <w:uiPriority w:val="9"/>
    <w:rsid w:val="009F079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/>
    </w:rPr>
  </w:style>
  <w:style w:type="paragraph" w:styleId="a8">
    <w:name w:val="Balloon Text"/>
    <w:basedOn w:val="a"/>
    <w:link w:val="a9"/>
    <w:uiPriority w:val="99"/>
    <w:semiHidden/>
    <w:unhideWhenUsed/>
    <w:rsid w:val="00160F3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60F3E"/>
    <w:rPr>
      <w:rFonts w:ascii="Tahoma" w:eastAsia="Calibri" w:hAnsi="Tahoma" w:cs="Tahoma"/>
      <w:sz w:val="16"/>
      <w:szCs w:val="16"/>
      <w:lang w:val="ru-RU"/>
    </w:rPr>
  </w:style>
  <w:style w:type="character" w:styleId="aa">
    <w:name w:val="Hyperlink"/>
    <w:basedOn w:val="a0"/>
    <w:uiPriority w:val="99"/>
    <w:unhideWhenUsed/>
    <w:rsid w:val="00160F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i.gcdn.co/cdn/public-ip-lis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gcorelabs.com/cdn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docs.aws.amazon.com/general/latest/gr/pol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0DA3-132A-4181-B3C6-2CF0669B7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Microsoft Office</dc:creator>
  <cp:lastModifiedBy>USER</cp:lastModifiedBy>
  <cp:revision>28</cp:revision>
  <dcterms:created xsi:type="dcterms:W3CDTF">2020-10-14T05:54:00Z</dcterms:created>
  <dcterms:modified xsi:type="dcterms:W3CDTF">2023-06-01T17:50:00Z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2020-08-13T00:00:00Z</vt:filetime>
  </property>
</Properties>
</file>